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F6" w:rsidRDefault="005E4EF6" w:rsidP="005E4EF6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районних етапів </w:t>
      </w:r>
      <w:r w:rsidR="008F0383">
        <w:rPr>
          <w:rFonts w:ascii="Times New Roman" w:hAnsi="Times New Roman" w:cs="Times New Roman"/>
          <w:b/>
          <w:sz w:val="28"/>
          <w:szCs w:val="28"/>
          <w:lang w:val="uk-UA"/>
        </w:rPr>
        <w:t>міського</w:t>
      </w:r>
      <w:r w:rsidRPr="005E4E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турніру юних математиків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E4EF6" w:rsidRPr="005E4EF6" w:rsidRDefault="005E4EF6" w:rsidP="005E4EF6">
      <w:pPr>
        <w:pStyle w:val="a4"/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</w:p>
    <w:p w:rsidR="00C75ED8" w:rsidRPr="005E4EF6" w:rsidRDefault="00C75ED8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1. «</w:t>
      </w:r>
      <w:proofErr w:type="spellStart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Спiльний</w:t>
      </w:r>
      <w:proofErr w:type="spellEnd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ортоцентр»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гiпотенузi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AB прямокутного трикутника ABC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вiдмiтили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точки K i N.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Доведiть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, що ортоцентри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трикутникiв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BCK i ACN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збiгаються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тодi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тiльки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тодi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, коли BN AK = tg2 A. </w:t>
      </w:r>
    </w:p>
    <w:p w:rsidR="00C75ED8" w:rsidRPr="005E4EF6" w:rsidRDefault="00C75ED8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«Сума </w:t>
      </w:r>
      <w:proofErr w:type="spellStart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послiдовних</w:t>
      </w:r>
      <w:proofErr w:type="spellEnd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чисел </w:t>
      </w:r>
      <w:proofErr w:type="spellStart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Фiбоначчi</w:t>
      </w:r>
      <w:proofErr w:type="spellEnd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9B78EC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Послiдовнiсть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{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un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} ∞ n=1, в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якiй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u1 = u2 = 1, un+1 =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un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+ un−1, n &gt; 2, називається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послiдовнiстю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чисел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Фiбоначчi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ви зможете знайти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нату-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ральнi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числа m &gt; 1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такi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, що сума будь-яких m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послiдовних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чисел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Фiбоначчi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дiлиться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без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остачi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на m?</w:t>
      </w:r>
    </w:p>
    <w:p w:rsidR="00C75ED8" w:rsidRPr="005E4EF6" w:rsidRDefault="00C75ED8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3. «</w:t>
      </w:r>
      <w:proofErr w:type="spellStart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Видовищнiсть</w:t>
      </w:r>
      <w:proofErr w:type="spellEnd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турнiру</w:t>
      </w:r>
      <w:proofErr w:type="spellEnd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У футбольному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турнiрi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«на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вилiт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» грає 2 n команд з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рiвнями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гри,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позначе-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ними натуральними числами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вiд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1 до 2 n (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усi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команди мають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рiзний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рiвень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гри; матч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двома командами завжди виграє команда з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бiльшим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рiвнем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гри). Спершу команди розбивають на 2 n−1 пар, i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цi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пари грають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собою,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потiм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2 n−1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переможцiв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розбивають на 2 n−2 пар,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якi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грають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собою, i т. д., поки не залишиться лише одна команда — переможець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турнiру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Видовищнiстю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матчу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мiж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двома командами назвемо модуль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рiзницi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рiвнiв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цих команд,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видовищнiстю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турнiру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назвемо суму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видовищностей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усiх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проведених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iгор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Для заданого натурального n &gt; 2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знайдiть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найменше та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найбiльше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можливе значення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видовищностi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турнiру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5ED8" w:rsidRPr="005E4EF6" w:rsidRDefault="005E4EF6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383">
        <w:rPr>
          <w:rFonts w:ascii="Times New Roman" w:hAnsi="Times New Roman" w:cs="Times New Roman"/>
          <w:b/>
          <w:sz w:val="24"/>
          <w:szCs w:val="24"/>
        </w:rPr>
        <w:t>4</w:t>
      </w:r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. «</w:t>
      </w:r>
      <w:proofErr w:type="spellStart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Деформованi</w:t>
      </w:r>
      <w:proofErr w:type="spellEnd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числа»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Назвемо натуральне число таким, що деформується, якщо його запис 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заданiй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системi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числення не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закiнчується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нулем та в цьому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записi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можна викреслити цифру, яка не є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першою,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останньою, так, щоб початкове число без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остачi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дiлилося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на отримане число. 6.1. В яких системах числення немає чисел, що деформуються? 6.2. Чи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iснує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така система числення, в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якiй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безлiч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чисел, що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деформую-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ться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? 6.3. Чи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iснує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таке число, яке в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десятковiй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системi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числення можна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дефор-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мувати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двiчi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поспiль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C75ED8" w:rsidRPr="005E4EF6" w:rsidRDefault="005E4EF6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383">
        <w:rPr>
          <w:rFonts w:ascii="Times New Roman" w:hAnsi="Times New Roman" w:cs="Times New Roman"/>
          <w:b/>
          <w:sz w:val="24"/>
          <w:szCs w:val="24"/>
        </w:rPr>
        <w:t>5</w:t>
      </w:r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«Точки на </w:t>
      </w:r>
      <w:proofErr w:type="spellStart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прямiй</w:t>
      </w:r>
      <w:proofErr w:type="spellEnd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Андрiйко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та Миколка грають у таку гру.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Андрiйко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вибирає 2016 точок на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промiжку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(0; +∞). Миколка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довiльно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фарбує кожну з них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синiм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або зеленим кольором.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Пiсля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цього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Андрiйко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вибирає додатне число a i фарбує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всi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промiжки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((2n − 2)a; (2n − 1)a), n </w:t>
      </w:r>
      <w:r w:rsidRPr="005E4EF6">
        <w:rPr>
          <w:rFonts w:ascii="Cambria Math" w:hAnsi="Cambria Math" w:cs="Cambria Math"/>
          <w:sz w:val="24"/>
          <w:szCs w:val="24"/>
          <w:lang w:val="uk-UA"/>
        </w:rPr>
        <w:t>∈</w:t>
      </w: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N, 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синiй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колiр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всi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промiжки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((2n − 1)a; 2na), n </w:t>
      </w:r>
      <w:r w:rsidRPr="005E4EF6">
        <w:rPr>
          <w:rFonts w:ascii="Cambria Math" w:hAnsi="Cambria Math" w:cs="Cambria Math"/>
          <w:sz w:val="24"/>
          <w:szCs w:val="24"/>
          <w:lang w:val="uk-UA"/>
        </w:rPr>
        <w:t>∈</w:t>
      </w: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N, — у зелений. Якщо кожна з вибраних на початку гри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Андрiйком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точок належатиме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iнтервалу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такого ж самого кольору, то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Андрiйко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вважатиметься переможцем. В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iншому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випадку переможцем буде Миколка. Чи може хтось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гравцiв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собi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перемогу?</w:t>
      </w:r>
    </w:p>
    <w:p w:rsidR="00C75ED8" w:rsidRPr="005E4EF6" w:rsidRDefault="005E4EF6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383">
        <w:rPr>
          <w:rFonts w:ascii="Times New Roman" w:hAnsi="Times New Roman" w:cs="Times New Roman"/>
          <w:b/>
          <w:sz w:val="24"/>
          <w:szCs w:val="24"/>
        </w:rPr>
        <w:t>6</w:t>
      </w:r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. «</w:t>
      </w:r>
      <w:proofErr w:type="spellStart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Показникове</w:t>
      </w:r>
      <w:proofErr w:type="spellEnd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рiвняння</w:t>
      </w:r>
      <w:proofErr w:type="spellEnd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натуральних числах» </w:t>
      </w:r>
    </w:p>
    <w:p w:rsidR="00C75ED8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Розв’яжiть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у натуральних числах x, y i z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рiвняння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1 + 2x + 2x+y = 5z . </w:t>
      </w:r>
    </w:p>
    <w:p w:rsidR="008F0383" w:rsidRPr="005E4EF6" w:rsidRDefault="008F0383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75ED8" w:rsidRPr="005E4EF6" w:rsidRDefault="005E4EF6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38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. «</w:t>
      </w:r>
      <w:proofErr w:type="spellStart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Рiвняння</w:t>
      </w:r>
      <w:proofErr w:type="spellEnd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коренями»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Розв’яжiть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цiлих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числах x i y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рiвняння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p x 3 − 3xy2 + 2y 3 = √3 13x + 8.</w:t>
      </w:r>
    </w:p>
    <w:p w:rsidR="00C75ED8" w:rsidRPr="005E4EF6" w:rsidRDefault="005E4EF6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383">
        <w:rPr>
          <w:rFonts w:ascii="Times New Roman" w:hAnsi="Times New Roman" w:cs="Times New Roman"/>
          <w:b/>
          <w:sz w:val="24"/>
          <w:szCs w:val="24"/>
        </w:rPr>
        <w:t>8</w:t>
      </w:r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«Числова таблиця»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Чи можна заповнити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цiлими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числами таблицю 6 × 6 так, щоб сума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всiх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чисел у кожному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квадратi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3 × 3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цiєї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таблицi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дорiвнювала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2016, а сума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всiх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чисел у кожному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квадратi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5 × 5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дорiвнювала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2015? Таке ж саме питання для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таблицi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7 × 7.</w:t>
      </w:r>
    </w:p>
    <w:p w:rsidR="00C75ED8" w:rsidRPr="005E4EF6" w:rsidRDefault="005E4EF6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0383">
        <w:rPr>
          <w:rFonts w:ascii="Times New Roman" w:hAnsi="Times New Roman" w:cs="Times New Roman"/>
          <w:b/>
          <w:sz w:val="24"/>
          <w:szCs w:val="24"/>
        </w:rPr>
        <w:t>9</w:t>
      </w:r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«Знову </w:t>
      </w:r>
      <w:proofErr w:type="spellStart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>вiдновлюємо</w:t>
      </w:r>
      <w:proofErr w:type="spellEnd"/>
      <w:r w:rsidR="00C75ED8"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трикутник» 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лише циркуля та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лiнiйки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вiдновiть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трикутник ABC за такими трьома точками: точкою M перетину його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медiан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, точкою I — центром його вписаного кола i точкою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Qa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дотику вписаного кола до сторони BC.</w:t>
      </w:r>
    </w:p>
    <w:p w:rsidR="00C75ED8" w:rsidRPr="005E4EF6" w:rsidRDefault="00C75ED8" w:rsidP="00C75E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E4EF6" w:rsidRPr="008F0383">
        <w:rPr>
          <w:rFonts w:ascii="Times New Roman" w:hAnsi="Times New Roman" w:cs="Times New Roman"/>
          <w:b/>
          <w:sz w:val="24"/>
          <w:szCs w:val="24"/>
        </w:rPr>
        <w:t>0</w:t>
      </w:r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. «</w:t>
      </w:r>
      <w:proofErr w:type="spellStart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музичне казино»</w:t>
      </w:r>
    </w:p>
    <w:p w:rsidR="00C75ED8" w:rsidRPr="005E4EF6" w:rsidRDefault="00C75ED8" w:rsidP="00C75ED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Полi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Чудес 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Країнi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Дурнiв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заробив 2016 золотих i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вирiшив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запросити до корчми «Три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пiчкурi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» своїх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давнiх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знайомих —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Карабаса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Барабаса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Дуремара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йому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зiграти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 музичне казино з виконанням N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пiсень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Перед кожною з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пiсень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ставить якусь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кiлькiсть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золотих на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кiн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i намагається вголос угадати, хто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заспiває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наступну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пiсню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або ж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Дуремар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(обидва вони чують прогноз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i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пiсля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цього обирають, хто саме буде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спiвати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). Якщо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вгадує, то поставлена сума подвоюється i повертається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iншому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випадку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Дуремар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залишають її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собi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Умовою гри передбачено, що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Дуремар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спiватиме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бiльше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пiсень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анiж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Карабас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Барабас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. Який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найбiльший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гарантований виграш може забезпечити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собi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4EF6">
        <w:rPr>
          <w:rFonts w:ascii="Times New Roman" w:hAnsi="Times New Roman" w:cs="Times New Roman"/>
          <w:sz w:val="24"/>
          <w:szCs w:val="24"/>
          <w:lang w:val="uk-UA"/>
        </w:rPr>
        <w:t>Буратiно</w:t>
      </w:r>
      <w:proofErr w:type="spellEnd"/>
      <w:r w:rsidRPr="005E4EF6">
        <w:rPr>
          <w:rFonts w:ascii="Times New Roman" w:hAnsi="Times New Roman" w:cs="Times New Roman"/>
          <w:sz w:val="24"/>
          <w:szCs w:val="24"/>
          <w:lang w:val="uk-UA"/>
        </w:rPr>
        <w:t>, якщо: а) N = 3; б )</w:t>
      </w:r>
      <w:r w:rsidRPr="005E4EF6">
        <w:rPr>
          <w:rFonts w:ascii="Times New Roman" w:hAnsi="Times New Roman" w:cs="Times New Roman"/>
          <w:sz w:val="24"/>
          <w:szCs w:val="24"/>
        </w:rPr>
        <w:t xml:space="preserve"> N = 5?</w:t>
      </w:r>
    </w:p>
    <w:sectPr w:rsidR="00C75ED8" w:rsidRPr="005E4EF6" w:rsidSect="0067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709D"/>
    <w:rsid w:val="005E4EF6"/>
    <w:rsid w:val="005E709D"/>
    <w:rsid w:val="00673674"/>
    <w:rsid w:val="008F0383"/>
    <w:rsid w:val="009B78EC"/>
    <w:rsid w:val="00C7400E"/>
    <w:rsid w:val="00C7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D8"/>
    <w:pPr>
      <w:ind w:left="720"/>
      <w:contextualSpacing/>
    </w:pPr>
  </w:style>
  <w:style w:type="paragraph" w:styleId="a4">
    <w:name w:val="No Spacing"/>
    <w:uiPriority w:val="1"/>
    <w:qFormat/>
    <w:rsid w:val="005E4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D8"/>
    <w:pPr>
      <w:ind w:left="720"/>
      <w:contextualSpacing/>
    </w:pPr>
  </w:style>
  <w:style w:type="paragraph" w:styleId="a4">
    <w:name w:val="No Spacing"/>
    <w:uiPriority w:val="1"/>
    <w:qFormat/>
    <w:rsid w:val="005E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Бут-Гусаим</cp:lastModifiedBy>
  <cp:revision>4</cp:revision>
  <dcterms:created xsi:type="dcterms:W3CDTF">2016-07-08T08:43:00Z</dcterms:created>
  <dcterms:modified xsi:type="dcterms:W3CDTF">2016-07-08T10:23:00Z</dcterms:modified>
</cp:coreProperties>
</file>